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A31" w:rsidRDefault="005B1A31"/>
    <w:p w:rsidR="00B03335" w:rsidRPr="00B03335" w:rsidRDefault="00B03335" w:rsidP="00B0333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B03335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Аннотация к рабочей программе </w:t>
      </w:r>
      <w:proofErr w:type="gramStart"/>
      <w:r w:rsidRPr="00B03335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по</w:t>
      </w:r>
      <w:proofErr w:type="gramEnd"/>
      <w:r w:rsidRPr="00B03335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ИЗО</w:t>
      </w:r>
    </w:p>
    <w:p w:rsidR="00B03335" w:rsidRDefault="00B03335" w:rsidP="00B0333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B03335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5 – 7 класс.</w:t>
      </w:r>
    </w:p>
    <w:p w:rsidR="00B03335" w:rsidRDefault="00B03335" w:rsidP="00B03335">
      <w:pPr>
        <w:jc w:val="both"/>
        <w:rPr>
          <w:rFonts w:ascii="Times New Roman" w:hAnsi="Times New Roman" w:cs="Times New Roman"/>
          <w:sz w:val="24"/>
          <w:szCs w:val="24"/>
        </w:rPr>
      </w:pPr>
      <w:r w:rsidRPr="001305E2">
        <w:rPr>
          <w:rFonts w:ascii="Times New Roman" w:hAnsi="Times New Roman" w:cs="Times New Roman"/>
          <w:sz w:val="24"/>
          <w:szCs w:val="24"/>
        </w:rPr>
        <w:t>Данная рабочая программа составлена на основании</w:t>
      </w:r>
    </w:p>
    <w:p w:rsidR="00B03335" w:rsidRPr="005258B0" w:rsidRDefault="00B03335" w:rsidP="00B033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8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Российской Федерации от 29 декабря 2012 г. N 273-ФЗ «Об образовании в Российской Федерации»;</w:t>
      </w:r>
    </w:p>
    <w:p w:rsidR="00B03335" w:rsidRPr="00022169" w:rsidRDefault="00B03335" w:rsidP="00B033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22169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изобразительному искусству</w:t>
      </w:r>
      <w:r w:rsidRPr="000221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59C9" w:rsidRPr="001305E2" w:rsidRDefault="00DB59C9" w:rsidP="00DB59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5E2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предметам.</w:t>
      </w:r>
    </w:p>
    <w:p w:rsidR="00DB59C9" w:rsidRDefault="00DB59C9" w:rsidP="00DA1FDD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5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05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Шпикалова</w:t>
      </w:r>
      <w:proofErr w:type="spellEnd"/>
      <w:r w:rsidRPr="001305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Т. Я. </w:t>
      </w:r>
      <w:r w:rsidRPr="001305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кусство. 5-7</w:t>
      </w:r>
      <w:r w:rsidRPr="0013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</w:t>
      </w:r>
      <w:proofErr w:type="gramStart"/>
      <w:r w:rsidRPr="0013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3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общеобразовательных учреждений / Т. Я. </w:t>
      </w:r>
      <w:proofErr w:type="spellStart"/>
      <w:r w:rsidRPr="001305E2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13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 ; под рук. Т. Я. </w:t>
      </w:r>
      <w:proofErr w:type="spellStart"/>
      <w:r w:rsidRPr="001305E2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2015</w:t>
      </w:r>
      <w:r w:rsidRPr="001305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59C9" w:rsidRPr="00B03335" w:rsidRDefault="00DB59C9" w:rsidP="00DB59C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Шпикалова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Т. Я., </w:t>
      </w: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Ершева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Л.В., </w:t>
      </w: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Поровская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Г.А. «Изобразительное искусство»</w:t>
      </w:r>
    </w:p>
    <w:p w:rsidR="00DB59C9" w:rsidRPr="00B03335" w:rsidRDefault="00DB59C9" w:rsidP="00DB59C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5 </w:t>
      </w: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клас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: учебник для общеобразовательных учреждений - М.: «Просвещение»</w:t>
      </w:r>
    </w:p>
    <w:p w:rsidR="00DB59C9" w:rsidRPr="00B03335" w:rsidRDefault="00DB59C9" w:rsidP="00DB59C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2018</w:t>
      </w: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.;</w:t>
      </w:r>
    </w:p>
    <w:p w:rsidR="00DB59C9" w:rsidRPr="00B03335" w:rsidRDefault="00DB59C9" w:rsidP="00DB59C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Шпикалова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Т. Я., </w:t>
      </w: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Ершева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Л.В., </w:t>
      </w: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Поровская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Г.А «Изобразительное искусство»</w:t>
      </w:r>
    </w:p>
    <w:p w:rsidR="00DB59C9" w:rsidRPr="00B03335" w:rsidRDefault="00DB59C9" w:rsidP="00DB59C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6 </w:t>
      </w: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клас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: учебник для общеобразовательных учреждений - М.: «Просвещение»</w:t>
      </w:r>
    </w:p>
    <w:p w:rsidR="00DB59C9" w:rsidRPr="00B03335" w:rsidRDefault="00DB59C9" w:rsidP="00DB59C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201</w:t>
      </w: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8;</w:t>
      </w:r>
    </w:p>
    <w:p w:rsidR="00DB59C9" w:rsidRPr="00B03335" w:rsidRDefault="00DB59C9" w:rsidP="00DB59C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Шпикалова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Т. Я., </w:t>
      </w: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Ершева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Л.В., </w:t>
      </w: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Поровская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Г.А. «Изобразительное искусство»</w:t>
      </w:r>
    </w:p>
    <w:p w:rsidR="00DB59C9" w:rsidRPr="00B03335" w:rsidRDefault="00DB59C9" w:rsidP="00DB59C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7 </w:t>
      </w:r>
      <w:proofErr w:type="spell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клас</w:t>
      </w:r>
      <w:proofErr w:type="spell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: учебник для общеобразовательных учреждений - М.: «Просвещение»</w:t>
      </w:r>
    </w:p>
    <w:p w:rsidR="00DB59C9" w:rsidRPr="00B03335" w:rsidRDefault="00DB59C9" w:rsidP="00DB59C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201</w:t>
      </w: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8;</w:t>
      </w:r>
    </w:p>
    <w:p w:rsidR="00DB59C9" w:rsidRPr="001305E2" w:rsidRDefault="00DB59C9" w:rsidP="00DB59C9">
      <w:pPr>
        <w:spacing w:after="0" w:line="330" w:lineRule="atLeas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Цель изучения учебного предмета.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Данная рабочая программа имеет направление на достижение </w:t>
      </w: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следующих</w:t>
      </w:r>
      <w:proofErr w:type="gramEnd"/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целей при обучении в основной школе: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-творческих способностей учащихся, </w:t>
      </w: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образного</w:t>
      </w:r>
      <w:proofErr w:type="gram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и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ассоциативного мышления, фантазии, зрительно-образной памяти,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эмоционально-эстетического восприятия действительности;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декоративно-прикладного искусства, архитектуры и дизайна;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практического освоения окружающего мира; о выразительных средствах и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социальных функциях живописи, графики, </w:t>
      </w: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декоративно-прикладного</w:t>
      </w:r>
      <w:proofErr w:type="gramEnd"/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искусства, скульптуры, дизайна, архитектуры; знакомство </w:t>
      </w: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proofErr w:type="gram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образным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языком изобразительных (пластических) искусств на основе </w:t>
      </w: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творческого</w:t>
      </w:r>
      <w:proofErr w:type="gramEnd"/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опыта;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разнообразными формами изображения на плоскости и в объеме (с натуры,</w:t>
      </w:r>
      <w:proofErr w:type="gramEnd"/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 памяти, представлению, воображению);</w:t>
      </w:r>
    </w:p>
    <w:p w:rsid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способности воспринимать его исторические и национальные особенности.</w:t>
      </w:r>
    </w:p>
    <w:p w:rsidR="00DA1FDD" w:rsidRPr="00A50B14" w:rsidRDefault="00DA1FDD" w:rsidP="00DA1FDD">
      <w:pPr>
        <w:tabs>
          <w:tab w:val="left" w:pos="5685"/>
        </w:tabs>
        <w:spacing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A50B14">
        <w:rPr>
          <w:rFonts w:ascii="Times New Roman" w:eastAsia="Calibri" w:hAnsi="Times New Roman" w:cs="Times New Roman"/>
          <w:b/>
          <w:sz w:val="24"/>
          <w:szCs w:val="24"/>
        </w:rPr>
        <w:t>Задачи курса:</w:t>
      </w:r>
    </w:p>
    <w:p w:rsidR="00DA1FDD" w:rsidRPr="00A50B14" w:rsidRDefault="00DA1FDD" w:rsidP="00DA1FDD">
      <w:pPr>
        <w:numPr>
          <w:ilvl w:val="0"/>
          <w:numId w:val="19"/>
        </w:numPr>
        <w:tabs>
          <w:tab w:val="left" w:pos="0"/>
        </w:tabs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A50B14">
        <w:rPr>
          <w:rFonts w:ascii="Times New Roman" w:eastAsia="Calibri" w:hAnsi="Times New Roman" w:cs="Times New Roman"/>
          <w:sz w:val="24"/>
          <w:szCs w:val="24"/>
        </w:rPr>
        <w:t>формирование  опыта смыслового и эмоционально-ценностного восприятия визуального образа реальности и произведений искусства;</w:t>
      </w:r>
    </w:p>
    <w:p w:rsidR="00DA1FDD" w:rsidRPr="00A50B14" w:rsidRDefault="00DA1FDD" w:rsidP="00DA1FDD">
      <w:pPr>
        <w:numPr>
          <w:ilvl w:val="0"/>
          <w:numId w:val="19"/>
        </w:numPr>
        <w:tabs>
          <w:tab w:val="left" w:pos="0"/>
        </w:tabs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A50B14">
        <w:rPr>
          <w:rFonts w:ascii="Times New Roman" w:eastAsia="Calibri" w:hAnsi="Times New Roman" w:cs="Times New Roman"/>
          <w:sz w:val="24"/>
          <w:szCs w:val="24"/>
        </w:rPr>
        <w:t>обеспечение условий понимания эмоционального и аксиологического смысла визуально-пространственной формы;</w:t>
      </w:r>
    </w:p>
    <w:p w:rsidR="00DA1FDD" w:rsidRPr="00A50B14" w:rsidRDefault="00DA1FDD" w:rsidP="00DA1FDD">
      <w:pPr>
        <w:numPr>
          <w:ilvl w:val="0"/>
          <w:numId w:val="19"/>
        </w:numPr>
        <w:tabs>
          <w:tab w:val="left" w:pos="0"/>
        </w:tabs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A50B14">
        <w:rPr>
          <w:rFonts w:ascii="Times New Roman" w:eastAsia="Calibri" w:hAnsi="Times New Roman" w:cs="Times New Roman"/>
          <w:sz w:val="24"/>
          <w:szCs w:val="24"/>
        </w:rPr>
        <w:t>освоение художественной культуры как формы материального выражения духовных ценностей, выраженных в пространственных формах;</w:t>
      </w:r>
    </w:p>
    <w:p w:rsidR="00DA1FDD" w:rsidRPr="00A50B14" w:rsidRDefault="00DA1FDD" w:rsidP="00DA1FDD">
      <w:pPr>
        <w:numPr>
          <w:ilvl w:val="0"/>
          <w:numId w:val="19"/>
        </w:numPr>
        <w:tabs>
          <w:tab w:val="left" w:pos="0"/>
        </w:tabs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A50B14">
        <w:rPr>
          <w:rFonts w:ascii="Times New Roman" w:eastAsia="Calibri" w:hAnsi="Times New Roman" w:cs="Times New Roman"/>
          <w:sz w:val="24"/>
          <w:szCs w:val="24"/>
        </w:rPr>
        <w:t>развитие творческого опыта, предопределяющего способности к самостоятельным действиям в ситуации неопределенности;</w:t>
      </w:r>
    </w:p>
    <w:p w:rsidR="00DA1FDD" w:rsidRPr="00A50B14" w:rsidRDefault="00DA1FDD" w:rsidP="00DA1FDD">
      <w:pPr>
        <w:numPr>
          <w:ilvl w:val="0"/>
          <w:numId w:val="19"/>
        </w:numPr>
        <w:tabs>
          <w:tab w:val="left" w:pos="0"/>
        </w:tabs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A50B14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активного отношения к традициям культуры как смысловой, эстетической и личностно значимой ценности;</w:t>
      </w:r>
    </w:p>
    <w:p w:rsidR="00DA1FDD" w:rsidRPr="00A50B14" w:rsidRDefault="00DA1FDD" w:rsidP="00DA1FDD">
      <w:pPr>
        <w:numPr>
          <w:ilvl w:val="0"/>
          <w:numId w:val="19"/>
        </w:numPr>
        <w:tabs>
          <w:tab w:val="left" w:pos="0"/>
        </w:tabs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A50B14">
        <w:rPr>
          <w:rFonts w:ascii="Times New Roman" w:eastAsia="Calibri" w:hAnsi="Times New Roman" w:cs="Times New Roman"/>
          <w:sz w:val="24"/>
          <w:szCs w:val="24"/>
        </w:rPr>
        <w:t>воспитание уважения к истории культуры своего отечества, выраженной в ее изобразительном искусстве, архитектуре, в национальных образах предметно-материальной и пространственной среды;</w:t>
      </w:r>
    </w:p>
    <w:p w:rsidR="00DA1FDD" w:rsidRPr="00A50B14" w:rsidRDefault="00DA1FDD" w:rsidP="00DA1FDD">
      <w:pPr>
        <w:numPr>
          <w:ilvl w:val="0"/>
          <w:numId w:val="19"/>
        </w:numPr>
        <w:tabs>
          <w:tab w:val="left" w:pos="0"/>
        </w:tabs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A50B14">
        <w:rPr>
          <w:rFonts w:ascii="Times New Roman" w:eastAsia="Calibri" w:hAnsi="Times New Roman" w:cs="Times New Roman"/>
          <w:sz w:val="24"/>
          <w:szCs w:val="24"/>
        </w:rPr>
        <w:t>развитие способности ориентироваться в мире современной художественной культуры;</w:t>
      </w:r>
    </w:p>
    <w:p w:rsidR="00DA1FDD" w:rsidRPr="00A50B14" w:rsidRDefault="00DA1FDD" w:rsidP="00DA1FDD">
      <w:pPr>
        <w:numPr>
          <w:ilvl w:val="0"/>
          <w:numId w:val="19"/>
        </w:numPr>
        <w:tabs>
          <w:tab w:val="left" w:pos="0"/>
        </w:tabs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A50B14">
        <w:rPr>
          <w:rFonts w:ascii="Times New Roman" w:eastAsia="Calibri" w:hAnsi="Times New Roman" w:cs="Times New Roman"/>
          <w:sz w:val="24"/>
          <w:szCs w:val="24"/>
        </w:rPr>
        <w:t>овладение средствами художественного изображения;</w:t>
      </w:r>
    </w:p>
    <w:p w:rsidR="00DA1FDD" w:rsidRPr="00A50B14" w:rsidRDefault="00DA1FDD" w:rsidP="00DA1FDD">
      <w:pPr>
        <w:numPr>
          <w:ilvl w:val="0"/>
          <w:numId w:val="19"/>
        </w:numPr>
        <w:tabs>
          <w:tab w:val="left" w:pos="0"/>
        </w:tabs>
        <w:spacing w:after="0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A50B14">
        <w:rPr>
          <w:rFonts w:ascii="Times New Roman" w:eastAsia="Calibri" w:hAnsi="Times New Roman" w:cs="Times New Roman"/>
          <w:sz w:val="24"/>
          <w:szCs w:val="24"/>
        </w:rPr>
        <w:t>овладение основами практической творческой работы различными художественными материалами и инструментами.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A1FDD" w:rsidRPr="00DA1FDD" w:rsidRDefault="00DA1FDD" w:rsidP="00DA1FDD">
      <w:pPr>
        <w:pStyle w:val="21"/>
        <w:tabs>
          <w:tab w:val="clear" w:pos="8222"/>
        </w:tabs>
        <w:ind w:right="0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Планируемые образовательные результаты </w:t>
      </w:r>
      <w:r w:rsidRPr="00B521F3">
        <w:rPr>
          <w:rFonts w:eastAsia="Calibri"/>
          <w:b/>
          <w:sz w:val="24"/>
          <w:szCs w:val="24"/>
        </w:rPr>
        <w:t xml:space="preserve"> подготовки</w:t>
      </w:r>
      <w:r w:rsidRPr="00DA1FDD">
        <w:rPr>
          <w:b/>
          <w:sz w:val="24"/>
          <w:szCs w:val="24"/>
        </w:rPr>
        <w:t xml:space="preserve"> учащихся </w:t>
      </w:r>
      <w:r>
        <w:rPr>
          <w:b/>
          <w:sz w:val="24"/>
          <w:szCs w:val="24"/>
        </w:rPr>
        <w:t>5-7</w:t>
      </w:r>
      <w:r w:rsidRPr="00DA1FDD">
        <w:rPr>
          <w:b/>
          <w:sz w:val="24"/>
          <w:szCs w:val="24"/>
        </w:rPr>
        <w:t xml:space="preserve"> классов.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 результате изучения изобразительного искусства ученик должен: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знать/понимать: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Основные виды, жанры изобразительных (пластических) искусств;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основы изобразительной грамоты (цвет, тон, колорит, пространство, ритм,</w:t>
      </w:r>
      <w:proofErr w:type="gramEnd"/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композиция);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выдающихся представителей русского и зарубежного искусства и их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основные произведения;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наиболее крупные художественные музеи России и мира.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значение изобразительного искусства в художественной культуре;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уметь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применять художественные материалы (гуашь, акварель, тушь, глина) и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выразительные средства изобразительных (пластических) искусств </w:t>
      </w: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proofErr w:type="gramEnd"/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творческой деятельности;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анализировать содержание, образный язык произведений разных видов и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жанров изобразительного искусства и определять средства </w:t>
      </w: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художественной</w:t>
      </w:r>
      <w:proofErr w:type="gramEnd"/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выразительности (линия, цвет, тон, композиция);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ориентироваться в основных явлениях русского и мирового искусства,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узнавать изученные произведения;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приобретенные знания и умения в практической деятельности и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повседневной жизни </w:t>
      </w: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</w:t>
      </w:r>
      <w:proofErr w:type="gramEnd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: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восприятия и оценки произведений искусства;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— самостоятельной творческой деятельности в рисунке и живописи (с</w:t>
      </w:r>
      <w:proofErr w:type="gramEnd"/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натуры, по памяти, воображению), в иллюстрациях к произведениям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литературы, декоративных и художественно-конструктивных </w:t>
      </w:r>
      <w:proofErr w:type="gramStart"/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работах</w:t>
      </w:r>
      <w:proofErr w:type="gramEnd"/>
    </w:p>
    <w:p w:rsid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(дизайн костюма).</w:t>
      </w:r>
    </w:p>
    <w:p w:rsid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Количество часов по годам обучения: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5 класс - 34 ч в неделю: 1 ч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6 класс - 34 ч в неделю: 1 ч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7 класс - 34 ч в неделю: 1 ч</w:t>
      </w: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B0333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Итого за 3 года обучения – 102 ч.</w:t>
      </w:r>
    </w:p>
    <w:p w:rsid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B03335" w:rsidRPr="00B03335" w:rsidRDefault="00B03335" w:rsidP="00B03335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B03335" w:rsidRDefault="00B03335"/>
    <w:sectPr w:rsidR="00B03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C68FD4"/>
    <w:lvl w:ilvl="0">
      <w:numFmt w:val="bullet"/>
      <w:lvlText w:val="*"/>
      <w:lvlJc w:val="left"/>
    </w:lvl>
  </w:abstractNum>
  <w:abstractNum w:abstractNumId="1">
    <w:nsid w:val="06E075E8"/>
    <w:multiLevelType w:val="hybridMultilevel"/>
    <w:tmpl w:val="51827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C323A"/>
    <w:multiLevelType w:val="hybridMultilevel"/>
    <w:tmpl w:val="4F82A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E547C4"/>
    <w:multiLevelType w:val="hybridMultilevel"/>
    <w:tmpl w:val="C1DC9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772B5"/>
    <w:multiLevelType w:val="hybridMultilevel"/>
    <w:tmpl w:val="611E4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C8071B"/>
    <w:multiLevelType w:val="hybridMultilevel"/>
    <w:tmpl w:val="75805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5702D"/>
    <w:multiLevelType w:val="hybridMultilevel"/>
    <w:tmpl w:val="22627A04"/>
    <w:lvl w:ilvl="0" w:tplc="8A820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7B5646"/>
    <w:multiLevelType w:val="hybridMultilevel"/>
    <w:tmpl w:val="FED85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8A5365"/>
    <w:multiLevelType w:val="multilevel"/>
    <w:tmpl w:val="2118FAE4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F2F78DC"/>
    <w:multiLevelType w:val="hybridMultilevel"/>
    <w:tmpl w:val="A8B84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B32606"/>
    <w:multiLevelType w:val="hybridMultilevel"/>
    <w:tmpl w:val="F4563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5533DE"/>
    <w:multiLevelType w:val="hybridMultilevel"/>
    <w:tmpl w:val="0F64C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9D75C6"/>
    <w:multiLevelType w:val="hybridMultilevel"/>
    <w:tmpl w:val="0ED08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3B03D9"/>
    <w:multiLevelType w:val="hybridMultilevel"/>
    <w:tmpl w:val="B52A9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E841E7"/>
    <w:multiLevelType w:val="hybridMultilevel"/>
    <w:tmpl w:val="33D00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076C8C"/>
    <w:multiLevelType w:val="hybridMultilevel"/>
    <w:tmpl w:val="072C5C5A"/>
    <w:lvl w:ilvl="0" w:tplc="041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BFA25A64">
      <w:numFmt w:val="bullet"/>
      <w:lvlText w:val="•"/>
      <w:lvlJc w:val="left"/>
      <w:pPr>
        <w:ind w:left="1709" w:hanging="51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6">
    <w:nsid w:val="7183782B"/>
    <w:multiLevelType w:val="hybridMultilevel"/>
    <w:tmpl w:val="33D00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3C787F"/>
    <w:multiLevelType w:val="hybridMultilevel"/>
    <w:tmpl w:val="D8D86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5"/>
  </w:num>
  <w:num w:numId="4">
    <w:abstractNumId w:val="8"/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7">
    <w:abstractNumId w:val="16"/>
  </w:num>
  <w:num w:numId="8">
    <w:abstractNumId w:val="6"/>
  </w:num>
  <w:num w:numId="9">
    <w:abstractNumId w:val="14"/>
  </w:num>
  <w:num w:numId="10">
    <w:abstractNumId w:val="2"/>
  </w:num>
  <w:num w:numId="11">
    <w:abstractNumId w:val="11"/>
  </w:num>
  <w:num w:numId="12">
    <w:abstractNumId w:val="17"/>
  </w:num>
  <w:num w:numId="13">
    <w:abstractNumId w:val="1"/>
  </w:num>
  <w:num w:numId="14">
    <w:abstractNumId w:val="12"/>
  </w:num>
  <w:num w:numId="15">
    <w:abstractNumId w:val="3"/>
  </w:num>
  <w:num w:numId="16">
    <w:abstractNumId w:val="7"/>
  </w:num>
  <w:num w:numId="17">
    <w:abstractNumId w:val="9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8C7"/>
    <w:rsid w:val="000129EC"/>
    <w:rsid w:val="0006499D"/>
    <w:rsid w:val="000755BD"/>
    <w:rsid w:val="00080F4A"/>
    <w:rsid w:val="00200918"/>
    <w:rsid w:val="002250AA"/>
    <w:rsid w:val="002B65ED"/>
    <w:rsid w:val="002C78C7"/>
    <w:rsid w:val="005B1A31"/>
    <w:rsid w:val="0083411C"/>
    <w:rsid w:val="00861404"/>
    <w:rsid w:val="00B03335"/>
    <w:rsid w:val="00B86B38"/>
    <w:rsid w:val="00BD6667"/>
    <w:rsid w:val="00BF48CC"/>
    <w:rsid w:val="00DA1FDD"/>
    <w:rsid w:val="00DB59C9"/>
    <w:rsid w:val="00E32EBD"/>
    <w:rsid w:val="00F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B65ED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B65ED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B65ED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B65ED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Ramec-PC</dc:creator>
  <cp:lastModifiedBy>user</cp:lastModifiedBy>
  <cp:revision>5</cp:revision>
  <dcterms:created xsi:type="dcterms:W3CDTF">2020-01-16T11:25:00Z</dcterms:created>
  <dcterms:modified xsi:type="dcterms:W3CDTF">2020-02-16T08:28:00Z</dcterms:modified>
</cp:coreProperties>
</file>